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54" w:rsidRPr="00806C13" w:rsidRDefault="00245354" w:rsidP="00245354">
      <w:pPr>
        <w:pStyle w:val="1"/>
        <w:jc w:val="center"/>
        <w:rPr>
          <w:sz w:val="28"/>
          <w:szCs w:val="28"/>
        </w:rPr>
      </w:pPr>
    </w:p>
    <w:p w:rsidR="00245354" w:rsidRPr="002B0D53" w:rsidRDefault="00245354" w:rsidP="00477CC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Юрисконсульт</w:t>
      </w:r>
      <w:r w:rsidR="00477CCB">
        <w:rPr>
          <w:b/>
          <w:sz w:val="32"/>
          <w:szCs w:val="32"/>
          <w:lang w:val="uk-UA"/>
        </w:rPr>
        <w:t xml:space="preserve"> </w:t>
      </w:r>
      <w:r w:rsidR="00477CCB">
        <w:rPr>
          <w:b/>
          <w:sz w:val="28"/>
          <w:szCs w:val="28"/>
          <w:lang w:val="uk-UA"/>
        </w:rPr>
        <w:t>Білгород-Дністровського МУВГ</w:t>
      </w:r>
    </w:p>
    <w:p w:rsidR="00245354" w:rsidRPr="002B0D53" w:rsidRDefault="00245354" w:rsidP="00245354">
      <w:pPr>
        <w:rPr>
          <w:b/>
          <w:sz w:val="32"/>
          <w:szCs w:val="32"/>
          <w:lang w:val="uk-UA"/>
        </w:rPr>
      </w:pPr>
    </w:p>
    <w:p w:rsidR="00245354" w:rsidRPr="00245354" w:rsidRDefault="00245354" w:rsidP="00245354">
      <w:pPr>
        <w:ind w:left="1080"/>
        <w:rPr>
          <w:b/>
          <w:lang w:val="uk-UA"/>
        </w:rPr>
      </w:pPr>
      <w:r>
        <w:t xml:space="preserve"> Юрисконсульт </w:t>
      </w:r>
      <w:proofErr w:type="spellStart"/>
      <w:r>
        <w:t>належить</w:t>
      </w:r>
      <w:proofErr w:type="spellEnd"/>
      <w:r>
        <w:t xml:space="preserve"> до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"</w:t>
      </w:r>
      <w:proofErr w:type="spellStart"/>
      <w:r>
        <w:t>Професіонали</w:t>
      </w:r>
      <w:proofErr w:type="spellEnd"/>
      <w:r>
        <w:t>".</w:t>
      </w:r>
    </w:p>
    <w:p w:rsidR="00245354" w:rsidRDefault="00245354" w:rsidP="00245354">
      <w:pPr>
        <w:jc w:val="center"/>
        <w:rPr>
          <w:b/>
          <w:lang w:val="uk-UA"/>
        </w:rPr>
      </w:pPr>
    </w:p>
    <w:p w:rsidR="00245354" w:rsidRDefault="00245354" w:rsidP="00245354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Завдання</w:t>
      </w:r>
      <w:proofErr w:type="spellEnd"/>
    </w:p>
    <w:p w:rsidR="00245354" w:rsidRDefault="00245354" w:rsidP="00245354">
      <w:pPr>
        <w:ind w:firstLine="720"/>
        <w:jc w:val="both"/>
      </w:pPr>
      <w:r>
        <w:t>Юрисконсульт:</w:t>
      </w:r>
    </w:p>
    <w:p w:rsidR="00245354" w:rsidRDefault="00245354" w:rsidP="00245354">
      <w:pPr>
        <w:ind w:firstLine="720"/>
        <w:jc w:val="both"/>
      </w:pPr>
      <w:r>
        <w:t xml:space="preserve">1. </w:t>
      </w:r>
      <w:proofErr w:type="spellStart"/>
      <w:r>
        <w:t>Розроблює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бере</w:t>
      </w:r>
      <w:proofErr w:type="spellEnd"/>
      <w:r>
        <w:t xml:space="preserve"> участь у </w:t>
      </w:r>
      <w:proofErr w:type="spellStart"/>
      <w:r>
        <w:t>розробленні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gramStart"/>
      <w:r>
        <w:t>правового</w:t>
      </w:r>
      <w:proofErr w:type="gramEnd"/>
      <w:r>
        <w:t xml:space="preserve"> характеру.</w:t>
      </w:r>
    </w:p>
    <w:p w:rsidR="00245354" w:rsidRDefault="00245354" w:rsidP="00245354">
      <w:pPr>
        <w:ind w:firstLine="720"/>
        <w:jc w:val="both"/>
        <w:rPr>
          <w:lang w:val="uk-UA"/>
        </w:rPr>
      </w:pPr>
      <w:r>
        <w:t xml:space="preserve">2.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методичне</w:t>
      </w:r>
      <w:proofErr w:type="spellEnd"/>
      <w:r>
        <w:t xml:space="preserve"> </w:t>
      </w:r>
      <w:proofErr w:type="spellStart"/>
      <w:r>
        <w:t>керівництво</w:t>
      </w:r>
      <w:proofErr w:type="spellEnd"/>
      <w:r>
        <w:t xml:space="preserve"> правовою </w:t>
      </w:r>
      <w:proofErr w:type="spellStart"/>
      <w:r>
        <w:t>роботою</w:t>
      </w:r>
      <w:proofErr w:type="spellEnd"/>
      <w:r>
        <w:t xml:space="preserve"> на </w:t>
      </w:r>
      <w:proofErr w:type="spellStart"/>
      <w:proofErr w:type="gramStart"/>
      <w:r>
        <w:t>п</w:t>
      </w:r>
      <w:proofErr w:type="gramEnd"/>
      <w:r>
        <w:t>ідприємстві</w:t>
      </w:r>
      <w:proofErr w:type="spellEnd"/>
      <w:r>
        <w:t xml:space="preserve">,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правову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</w:t>
      </w:r>
      <w:proofErr w:type="spellStart"/>
      <w:r>
        <w:t>структурним</w:t>
      </w:r>
      <w:proofErr w:type="spellEnd"/>
      <w:r>
        <w:t xml:space="preserve"> </w:t>
      </w:r>
      <w:proofErr w:type="spellStart"/>
      <w:r>
        <w:t>підрозділам</w:t>
      </w:r>
      <w:proofErr w:type="spellEnd"/>
      <w:r>
        <w:t xml:space="preserve">, </w:t>
      </w:r>
      <w:proofErr w:type="spellStart"/>
      <w:r>
        <w:t>бере</w:t>
      </w:r>
      <w:proofErr w:type="spellEnd"/>
      <w:r>
        <w:t xml:space="preserve"> участь у </w:t>
      </w:r>
      <w:proofErr w:type="spellStart"/>
      <w:r>
        <w:t>підготовці</w:t>
      </w:r>
      <w:proofErr w:type="spellEnd"/>
      <w:r>
        <w:t xml:space="preserve"> </w:t>
      </w:r>
      <w:proofErr w:type="spellStart"/>
      <w:r>
        <w:t>обгрунтованих</w:t>
      </w:r>
      <w:proofErr w:type="spellEnd"/>
      <w:r>
        <w:t xml:space="preserve"> </w:t>
      </w:r>
      <w:proofErr w:type="spellStart"/>
      <w:r>
        <w:t>відповідей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відхилення</w:t>
      </w:r>
      <w:proofErr w:type="spellEnd"/>
      <w:r>
        <w:t xml:space="preserve"> </w:t>
      </w:r>
      <w:proofErr w:type="spellStart"/>
      <w:r>
        <w:t>претензій</w:t>
      </w:r>
      <w:proofErr w:type="spellEnd"/>
      <w:r>
        <w:t>.</w:t>
      </w:r>
    </w:p>
    <w:p w:rsidR="00245354" w:rsidRPr="002B0D53" w:rsidRDefault="00245354" w:rsidP="00245354">
      <w:pPr>
        <w:ind w:firstLine="720"/>
        <w:rPr>
          <w:lang w:val="uk-UA"/>
        </w:rPr>
      </w:pPr>
      <w:r w:rsidRPr="002B0D53">
        <w:rPr>
          <w:lang w:val="uk-UA"/>
        </w:rPr>
        <w:t xml:space="preserve">3. Готує за участю інших підрозділів підприємства матеріали про розкрадання, </w:t>
      </w:r>
      <w:r>
        <w:rPr>
          <w:lang w:val="uk-UA"/>
        </w:rPr>
        <w:t>п</w:t>
      </w:r>
      <w:r w:rsidRPr="002B0D53">
        <w:rPr>
          <w:lang w:val="uk-UA"/>
        </w:rPr>
        <w:t>ро інші правопорушення для подання їх до арбітражних, слідчих і судових органів, здійснює облік і зберігання судових і арбітражних справ, які перебувають у виконанні або закінчені судочинством.</w:t>
      </w:r>
    </w:p>
    <w:p w:rsidR="00245354" w:rsidRPr="002B0D53" w:rsidRDefault="00245354" w:rsidP="00245354">
      <w:pPr>
        <w:ind w:firstLine="720"/>
        <w:jc w:val="both"/>
        <w:rPr>
          <w:lang w:val="uk-UA"/>
        </w:rPr>
      </w:pPr>
      <w:r w:rsidRPr="002B0D53">
        <w:rPr>
          <w:lang w:val="uk-UA"/>
        </w:rPr>
        <w:t>4. Бере участь у розробленні і виконанні заходів для зміцнення господарського розрахунку, договірної, фінансової і трудової дисципліни, забезпечення зберігання власності, боротьби з розтратами і розкраданнями.</w:t>
      </w:r>
    </w:p>
    <w:p w:rsidR="00245354" w:rsidRPr="002B0D53" w:rsidRDefault="00245354" w:rsidP="00245354">
      <w:pPr>
        <w:ind w:firstLine="720"/>
        <w:jc w:val="both"/>
        <w:rPr>
          <w:lang w:val="uk-UA"/>
        </w:rPr>
      </w:pPr>
      <w:r w:rsidRPr="002B0D53">
        <w:rPr>
          <w:lang w:val="uk-UA"/>
        </w:rPr>
        <w:t>5. Аналізує і узагальнює результати розгляду претензій судових і арбітражних справ, а також вивчає практику укладання і виконання договорів з метою розроблення відповідних пропозицій для усунення виявлених недоліків і поліпшення господарсько-фінансової діяльності підприємства.</w:t>
      </w:r>
    </w:p>
    <w:p w:rsidR="00245354" w:rsidRPr="002B0D53" w:rsidRDefault="00245354" w:rsidP="00245354">
      <w:pPr>
        <w:ind w:firstLine="720"/>
        <w:jc w:val="both"/>
        <w:rPr>
          <w:lang w:val="uk-UA"/>
        </w:rPr>
      </w:pPr>
      <w:r w:rsidRPr="002B0D53">
        <w:rPr>
          <w:lang w:val="uk-UA"/>
        </w:rPr>
        <w:t>6. Відповідно до заданого порядку оформляє матеріали щодо притягнення працівників до дисциплінарної і матеріальної відповідальності.</w:t>
      </w:r>
    </w:p>
    <w:p w:rsidR="00245354" w:rsidRDefault="00245354" w:rsidP="00245354">
      <w:pPr>
        <w:ind w:firstLine="720"/>
        <w:jc w:val="both"/>
      </w:pPr>
      <w:r>
        <w:t xml:space="preserve">7. Бере участь у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укладення</w:t>
      </w:r>
      <w:proofErr w:type="spellEnd"/>
      <w:r>
        <w:t xml:space="preserve">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договорів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</w:t>
      </w:r>
      <w:proofErr w:type="spellStart"/>
      <w:r>
        <w:t>висновків</w:t>
      </w:r>
      <w:proofErr w:type="spellEnd"/>
      <w:r>
        <w:t xml:space="preserve"> про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юридичну</w:t>
      </w:r>
      <w:proofErr w:type="spellEnd"/>
      <w:r>
        <w:t xml:space="preserve"> </w:t>
      </w:r>
      <w:proofErr w:type="spellStart"/>
      <w:r>
        <w:t>обгрунтованість</w:t>
      </w:r>
      <w:proofErr w:type="spellEnd"/>
      <w:r>
        <w:t xml:space="preserve">, у </w:t>
      </w:r>
      <w:proofErr w:type="spellStart"/>
      <w:r>
        <w:t>розробленні</w:t>
      </w:r>
      <w:proofErr w:type="spellEnd"/>
      <w:r>
        <w:t xml:space="preserve"> умов </w:t>
      </w:r>
      <w:proofErr w:type="spellStart"/>
      <w:r>
        <w:t>колективних</w:t>
      </w:r>
      <w:proofErr w:type="spellEnd"/>
      <w:r>
        <w:t xml:space="preserve"> </w:t>
      </w:r>
      <w:proofErr w:type="spellStart"/>
      <w:r>
        <w:t>договорів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про </w:t>
      </w:r>
      <w:proofErr w:type="spellStart"/>
      <w:r>
        <w:t>дебіторську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кредиторську</w:t>
      </w:r>
      <w:proofErr w:type="spellEnd"/>
      <w:r>
        <w:t xml:space="preserve"> </w:t>
      </w:r>
      <w:proofErr w:type="spellStart"/>
      <w:r>
        <w:t>заборгованість</w:t>
      </w:r>
      <w:proofErr w:type="spellEnd"/>
      <w:r>
        <w:t>.</w:t>
      </w:r>
    </w:p>
    <w:p w:rsidR="00245354" w:rsidRDefault="00245354" w:rsidP="00245354">
      <w:pPr>
        <w:ind w:firstLine="720"/>
        <w:jc w:val="both"/>
      </w:pPr>
      <w:r>
        <w:t xml:space="preserve">8. </w:t>
      </w:r>
      <w:proofErr w:type="spellStart"/>
      <w:r>
        <w:t>Контролює</w:t>
      </w:r>
      <w:proofErr w:type="spellEnd"/>
      <w:r>
        <w:t xml:space="preserve"> </w:t>
      </w:r>
      <w:proofErr w:type="spellStart"/>
      <w:r>
        <w:t>своєчасність</w:t>
      </w:r>
      <w:proofErr w:type="spellEnd"/>
      <w:r>
        <w:t xml:space="preserve">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довідок</w:t>
      </w:r>
      <w:proofErr w:type="spellEnd"/>
      <w:r>
        <w:t xml:space="preserve">, </w:t>
      </w:r>
      <w:proofErr w:type="spellStart"/>
      <w:r>
        <w:t>розрахунків</w:t>
      </w:r>
      <w:proofErr w:type="spellEnd"/>
      <w:r>
        <w:t xml:space="preserve">, </w:t>
      </w:r>
      <w:proofErr w:type="spellStart"/>
      <w:r>
        <w:t>пояснень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proofErr w:type="gramStart"/>
      <w:r>
        <w:t>матер</w:t>
      </w:r>
      <w:proofErr w:type="gramEnd"/>
      <w:r>
        <w:t>іалів</w:t>
      </w:r>
      <w:proofErr w:type="spellEnd"/>
      <w:r>
        <w:t xml:space="preserve"> для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</w:t>
      </w:r>
      <w:proofErr w:type="spellStart"/>
      <w:r>
        <w:t>відповідей</w:t>
      </w:r>
      <w:proofErr w:type="spellEnd"/>
      <w:r>
        <w:t xml:space="preserve"> на </w:t>
      </w:r>
      <w:proofErr w:type="spellStart"/>
      <w:r>
        <w:t>претензії</w:t>
      </w:r>
      <w:proofErr w:type="spellEnd"/>
      <w:r>
        <w:t>.</w:t>
      </w:r>
    </w:p>
    <w:p w:rsidR="00245354" w:rsidRDefault="00245354" w:rsidP="00245354">
      <w:pPr>
        <w:ind w:firstLine="720"/>
        <w:jc w:val="both"/>
      </w:pPr>
      <w:r>
        <w:t xml:space="preserve">9. </w:t>
      </w:r>
      <w:proofErr w:type="spellStart"/>
      <w:r>
        <w:t>Готує</w:t>
      </w:r>
      <w:proofErr w:type="spellEnd"/>
      <w:r>
        <w:t xml:space="preserve"> разом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іншими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ідрозділами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про </w:t>
      </w:r>
      <w:proofErr w:type="spellStart"/>
      <w:r>
        <w:t>зміну</w:t>
      </w:r>
      <w:proofErr w:type="spellEnd"/>
      <w:r>
        <w:t xml:space="preserve"> </w:t>
      </w:r>
      <w:proofErr w:type="spellStart"/>
      <w:r>
        <w:t>діючих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відміну</w:t>
      </w:r>
      <w:proofErr w:type="spellEnd"/>
      <w:r>
        <w:t xml:space="preserve"> тих </w:t>
      </w:r>
      <w:proofErr w:type="spellStart"/>
      <w:r>
        <w:t>наказів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втратили</w:t>
      </w:r>
      <w:proofErr w:type="spellEnd"/>
      <w:r>
        <w:t xml:space="preserve"> </w:t>
      </w:r>
      <w:proofErr w:type="spellStart"/>
      <w:r>
        <w:t>чинність</w:t>
      </w:r>
      <w:proofErr w:type="spellEnd"/>
      <w:r>
        <w:t xml:space="preserve">,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нормативних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видані</w:t>
      </w:r>
      <w:proofErr w:type="spellEnd"/>
      <w:r>
        <w:t xml:space="preserve"> на </w:t>
      </w:r>
      <w:proofErr w:type="spellStart"/>
      <w:r>
        <w:t>підприємстві</w:t>
      </w:r>
      <w:proofErr w:type="spellEnd"/>
      <w:r>
        <w:t>.</w:t>
      </w:r>
    </w:p>
    <w:p w:rsidR="00245354" w:rsidRDefault="00245354" w:rsidP="00245354">
      <w:pPr>
        <w:ind w:firstLine="720"/>
        <w:jc w:val="both"/>
      </w:pPr>
      <w:r>
        <w:rPr>
          <w:lang w:val="uk-UA"/>
        </w:rPr>
        <w:t xml:space="preserve"> </w:t>
      </w:r>
      <w:r>
        <w:t>1</w:t>
      </w:r>
      <w:r>
        <w:rPr>
          <w:lang w:val="uk-UA"/>
        </w:rPr>
        <w:t>0</w:t>
      </w:r>
      <w:r>
        <w:t xml:space="preserve">. </w:t>
      </w:r>
      <w:proofErr w:type="spellStart"/>
      <w:r>
        <w:t>Провадить</w:t>
      </w:r>
      <w:proofErr w:type="spellEnd"/>
      <w:r>
        <w:t xml:space="preserve"> роботу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правової</w:t>
      </w:r>
      <w:proofErr w:type="spellEnd"/>
      <w:r>
        <w:t xml:space="preserve"> </w:t>
      </w:r>
      <w:proofErr w:type="spellStart"/>
      <w:r>
        <w:t>пропаганди</w:t>
      </w:r>
      <w:proofErr w:type="spellEnd"/>
      <w:r>
        <w:t xml:space="preserve">, </w:t>
      </w:r>
      <w:proofErr w:type="spellStart"/>
      <w:r>
        <w:t>ознайомлює</w:t>
      </w:r>
      <w:proofErr w:type="spellEnd"/>
      <w:r>
        <w:t xml:space="preserve"> </w:t>
      </w:r>
      <w:proofErr w:type="spellStart"/>
      <w:r>
        <w:t>посадових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нормативними</w:t>
      </w:r>
      <w:proofErr w:type="spellEnd"/>
      <w:r>
        <w:t xml:space="preserve"> актами,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стосуються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 в чинному </w:t>
      </w:r>
      <w:proofErr w:type="spellStart"/>
      <w:r>
        <w:t>законодавстві</w:t>
      </w:r>
      <w:proofErr w:type="spellEnd"/>
      <w:r>
        <w:t>.</w:t>
      </w:r>
    </w:p>
    <w:p w:rsidR="00245354" w:rsidRDefault="00245354" w:rsidP="00245354">
      <w:pPr>
        <w:ind w:firstLine="720"/>
        <w:jc w:val="both"/>
      </w:pPr>
      <w:r>
        <w:t>1</w:t>
      </w:r>
      <w:proofErr w:type="spellStart"/>
      <w:r>
        <w:rPr>
          <w:lang w:val="uk-UA"/>
        </w:rPr>
        <w:t>1</w:t>
      </w:r>
      <w:proofErr w:type="spellEnd"/>
      <w:r>
        <w:t xml:space="preserve">.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довідки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консультації</w:t>
      </w:r>
      <w:proofErr w:type="spellEnd"/>
      <w:r>
        <w:t xml:space="preserve"> </w:t>
      </w:r>
      <w:proofErr w:type="spellStart"/>
      <w:r>
        <w:t>працівникам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 про </w:t>
      </w:r>
      <w:proofErr w:type="spellStart"/>
      <w:r>
        <w:t>сучасне</w:t>
      </w:r>
      <w:proofErr w:type="spellEnd"/>
      <w:r>
        <w:t xml:space="preserve"> </w:t>
      </w:r>
      <w:proofErr w:type="spellStart"/>
      <w:r>
        <w:t>чинне</w:t>
      </w:r>
      <w:proofErr w:type="spellEnd"/>
      <w:r>
        <w:t xml:space="preserve"> </w:t>
      </w:r>
      <w:proofErr w:type="spellStart"/>
      <w:r>
        <w:t>законодавство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висновки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організаційно-правових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в </w:t>
      </w:r>
      <w:proofErr w:type="spellStart"/>
      <w:r>
        <w:t>оформленні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 </w:t>
      </w:r>
      <w:proofErr w:type="spellStart"/>
      <w:r>
        <w:t>майново-правового</w:t>
      </w:r>
      <w:proofErr w:type="spellEnd"/>
      <w:r>
        <w:t xml:space="preserve"> характеру.</w:t>
      </w:r>
    </w:p>
    <w:p w:rsidR="00245354" w:rsidRPr="002B0D53" w:rsidRDefault="00245354" w:rsidP="00245354">
      <w:pPr>
        <w:ind w:firstLine="720"/>
        <w:jc w:val="both"/>
        <w:rPr>
          <w:lang w:val="uk-UA"/>
        </w:rPr>
      </w:pPr>
      <w:r>
        <w:t>1</w:t>
      </w:r>
      <w:r>
        <w:rPr>
          <w:lang w:val="uk-UA"/>
        </w:rPr>
        <w:t>2</w:t>
      </w:r>
      <w:r>
        <w:t xml:space="preserve">. </w:t>
      </w:r>
      <w:proofErr w:type="spellStart"/>
      <w:r>
        <w:t>Виконує</w:t>
      </w:r>
      <w:proofErr w:type="spellEnd"/>
      <w:r>
        <w:t xml:space="preserve">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службові</w:t>
      </w:r>
      <w:proofErr w:type="spellEnd"/>
      <w:r>
        <w:t xml:space="preserve"> </w:t>
      </w:r>
      <w:proofErr w:type="spellStart"/>
      <w:r>
        <w:t>доручення</w:t>
      </w:r>
      <w:proofErr w:type="spellEnd"/>
      <w:r>
        <w:t xml:space="preserve"> </w:t>
      </w:r>
      <w:r>
        <w:rPr>
          <w:lang w:val="uk-UA"/>
        </w:rPr>
        <w:t xml:space="preserve"> </w:t>
      </w:r>
      <w:r>
        <w:t xml:space="preserve"> </w:t>
      </w:r>
      <w:proofErr w:type="spellStart"/>
      <w:r>
        <w:t>керівника</w:t>
      </w:r>
      <w:proofErr w:type="spellEnd"/>
      <w:r>
        <w:rPr>
          <w:lang w:val="uk-UA"/>
        </w:rPr>
        <w:t xml:space="preserve"> управління.</w:t>
      </w:r>
    </w:p>
    <w:p w:rsidR="00245354" w:rsidRDefault="00245354" w:rsidP="00245354">
      <w:pPr>
        <w:ind w:firstLine="720"/>
        <w:jc w:val="both"/>
      </w:pPr>
      <w:r>
        <w:rPr>
          <w:lang w:val="uk-UA"/>
        </w:rPr>
        <w:t xml:space="preserve"> </w:t>
      </w:r>
    </w:p>
    <w:p w:rsidR="00245354" w:rsidRDefault="00245354" w:rsidP="00245354">
      <w:pPr>
        <w:jc w:val="center"/>
        <w:rPr>
          <w:b/>
          <w:lang w:val="uk-UA"/>
        </w:rPr>
      </w:pPr>
      <w:r>
        <w:rPr>
          <w:b/>
        </w:rPr>
        <w:t xml:space="preserve"> </w:t>
      </w:r>
      <w:proofErr w:type="spellStart"/>
      <w:r>
        <w:rPr>
          <w:b/>
        </w:rPr>
        <w:t>Взаємовідносини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зв'язки</w:t>
      </w:r>
      <w:proofErr w:type="spellEnd"/>
      <w:r>
        <w:rPr>
          <w:b/>
        </w:rPr>
        <w:t xml:space="preserve">) за </w:t>
      </w:r>
      <w:proofErr w:type="spellStart"/>
      <w:r>
        <w:rPr>
          <w:b/>
        </w:rPr>
        <w:t>посадою</w:t>
      </w:r>
      <w:proofErr w:type="spellEnd"/>
    </w:p>
    <w:p w:rsidR="00245354" w:rsidRPr="00245354" w:rsidRDefault="00245354" w:rsidP="00245354">
      <w:pPr>
        <w:jc w:val="center"/>
        <w:rPr>
          <w:b/>
          <w:lang w:val="uk-UA"/>
        </w:rPr>
      </w:pPr>
    </w:p>
    <w:p w:rsidR="00245354" w:rsidRDefault="00245354" w:rsidP="00245354">
      <w:pPr>
        <w:ind w:firstLine="720"/>
        <w:jc w:val="both"/>
      </w:pPr>
      <w:r>
        <w:t xml:space="preserve"> За </w:t>
      </w:r>
      <w:proofErr w:type="spellStart"/>
      <w:r>
        <w:t>відсутності</w:t>
      </w:r>
      <w:proofErr w:type="spellEnd"/>
      <w:r>
        <w:t xml:space="preserve"> юрисконсульта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обов'язки</w:t>
      </w:r>
      <w:proofErr w:type="spellEnd"/>
      <w:r>
        <w:t xml:space="preserve"> </w:t>
      </w:r>
      <w:proofErr w:type="spellStart"/>
      <w:r>
        <w:t>виконує</w:t>
      </w:r>
      <w:proofErr w:type="spellEnd"/>
      <w:r>
        <w:t xml:space="preserve"> особа, </w:t>
      </w:r>
      <w:proofErr w:type="spellStart"/>
      <w:r>
        <w:t>призначена</w:t>
      </w:r>
      <w:proofErr w:type="spellEnd"/>
      <w:r>
        <w:t xml:space="preserve"> у </w:t>
      </w:r>
      <w:proofErr w:type="spellStart"/>
      <w:r>
        <w:t>встановленому</w:t>
      </w:r>
      <w:proofErr w:type="spellEnd"/>
      <w:r>
        <w:t xml:space="preserve"> порядку, яка </w:t>
      </w:r>
      <w:proofErr w:type="spellStart"/>
      <w:r>
        <w:t>набуває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прав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належне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покладених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r>
        <w:t>неї</w:t>
      </w:r>
      <w:proofErr w:type="spellEnd"/>
      <w:r>
        <w:t xml:space="preserve"> </w:t>
      </w:r>
      <w:proofErr w:type="spellStart"/>
      <w:r>
        <w:t>обов'язків</w:t>
      </w:r>
      <w:proofErr w:type="spellEnd"/>
      <w:r>
        <w:t>.</w:t>
      </w:r>
    </w:p>
    <w:p w:rsidR="00896D90" w:rsidRDefault="00896D90">
      <w:pPr>
        <w:rPr>
          <w:lang w:val="uk-UA"/>
        </w:rPr>
      </w:pPr>
    </w:p>
    <w:p w:rsidR="00245354" w:rsidRPr="00245354" w:rsidRDefault="00A81BFC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245354" w:rsidRPr="00A81BFC" w:rsidRDefault="00245354">
      <w:pPr>
        <w:rPr>
          <w:lang w:val="uk-UA"/>
        </w:rPr>
      </w:pPr>
    </w:p>
    <w:sectPr w:rsidR="00245354" w:rsidRPr="00A81BFC" w:rsidSect="00245354">
      <w:pgSz w:w="11906" w:h="16838"/>
      <w:pgMar w:top="426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A7E39"/>
    <w:multiLevelType w:val="hybridMultilevel"/>
    <w:tmpl w:val="3D66E6AA"/>
    <w:lvl w:ilvl="0" w:tplc="F9562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45354"/>
    <w:rsid w:val="0007780A"/>
    <w:rsid w:val="00245354"/>
    <w:rsid w:val="00477CCB"/>
    <w:rsid w:val="006E2AE4"/>
    <w:rsid w:val="00816461"/>
    <w:rsid w:val="00896D90"/>
    <w:rsid w:val="00A81BFC"/>
    <w:rsid w:val="00C71A98"/>
    <w:rsid w:val="00CA7A37"/>
    <w:rsid w:val="00DD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5354"/>
    <w:pPr>
      <w:keepNext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35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45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3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</dc:creator>
  <cp:keywords/>
  <dc:description/>
  <cp:lastModifiedBy>user</cp:lastModifiedBy>
  <cp:revision>4</cp:revision>
  <dcterms:created xsi:type="dcterms:W3CDTF">2020-04-24T10:12:00Z</dcterms:created>
  <dcterms:modified xsi:type="dcterms:W3CDTF">2020-04-24T11:15:00Z</dcterms:modified>
</cp:coreProperties>
</file>